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DC" w:rsidRPr="007566E9" w:rsidRDefault="00F83DDC" w:rsidP="00F83DDC">
      <w:pPr>
        <w:pStyle w:val="1"/>
        <w:jc w:val="center"/>
        <w:rPr>
          <w:b/>
        </w:rPr>
      </w:pPr>
      <w:r w:rsidRPr="007566E9">
        <w:rPr>
          <w:b/>
        </w:rPr>
        <w:t>Рассмотрим процедуры рисования линии на экране</w:t>
      </w:r>
    </w:p>
    <w:p w:rsidR="00F83DDC" w:rsidRDefault="00F83DDC" w:rsidP="00F83DDC">
      <w:pPr>
        <w:pStyle w:val="a3"/>
      </w:pPr>
      <w:proofErr w:type="spellStart"/>
      <w:r>
        <w:rPr>
          <w:b/>
          <w:bCs/>
        </w:rPr>
        <w:t>Line</w:t>
      </w:r>
      <w:proofErr w:type="spellEnd"/>
      <w:r>
        <w:rPr>
          <w:b/>
          <w:bCs/>
        </w:rPr>
        <w:t xml:space="preserve"> (X1, Y1, X2, Y2)</w:t>
      </w:r>
      <w:r>
        <w:t xml:space="preserve">, где переменные X1, Y1, X2, Y2 типа </w:t>
      </w:r>
      <w:proofErr w:type="spellStart"/>
      <w:r>
        <w:t>Integer</w:t>
      </w:r>
      <w:proofErr w:type="spellEnd"/>
      <w:r>
        <w:t xml:space="preserve"> - рисуется линия от точки (X1, Y1) до точки (X2, Y2).</w:t>
      </w:r>
    </w:p>
    <w:p w:rsidR="00F83DDC" w:rsidRDefault="00F83DDC" w:rsidP="00F83DDC">
      <w:pPr>
        <w:pStyle w:val="a3"/>
      </w:pPr>
      <w:proofErr w:type="spellStart"/>
      <w:r>
        <w:rPr>
          <w:b/>
          <w:bCs/>
        </w:rPr>
        <w:t>LineTo</w:t>
      </w:r>
      <w:proofErr w:type="spellEnd"/>
      <w:r>
        <w:rPr>
          <w:b/>
          <w:bCs/>
        </w:rPr>
        <w:t xml:space="preserve"> (X, Y)</w:t>
      </w:r>
      <w:r>
        <w:t>,</w:t>
      </w:r>
      <w:r>
        <w:rPr>
          <w:b/>
          <w:bCs/>
        </w:rPr>
        <w:t xml:space="preserve"> </w:t>
      </w:r>
      <w:r>
        <w:t xml:space="preserve">где переменные X, Y типа </w:t>
      </w:r>
      <w:proofErr w:type="spellStart"/>
      <w:r>
        <w:t>Integer</w:t>
      </w:r>
      <w:proofErr w:type="spellEnd"/>
      <w:r>
        <w:t xml:space="preserve"> - рисуется линия из точки, где находится в данный момент курсор в точку (X, Y).</w:t>
      </w:r>
    </w:p>
    <w:p w:rsidR="00F83DDC" w:rsidRDefault="00F83DDC" w:rsidP="00F83DDC">
      <w:pPr>
        <w:pStyle w:val="a3"/>
      </w:pPr>
      <w:proofErr w:type="spellStart"/>
      <w:r>
        <w:rPr>
          <w:b/>
          <w:bCs/>
        </w:rPr>
        <w:t>LineRel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dX,dY</w:t>
      </w:r>
      <w:proofErr w:type="spellEnd"/>
      <w:r>
        <w:rPr>
          <w:b/>
          <w:bCs/>
        </w:rPr>
        <w:t>)</w:t>
      </w:r>
      <w:r>
        <w:t>,</w:t>
      </w:r>
      <w:r>
        <w:rPr>
          <w:b/>
          <w:bCs/>
        </w:rPr>
        <w:t xml:space="preserve"> </w:t>
      </w:r>
      <w:r>
        <w:t xml:space="preserve">где переменные </w:t>
      </w:r>
      <w:proofErr w:type="spellStart"/>
      <w:r>
        <w:t>dX</w:t>
      </w:r>
      <w:proofErr w:type="spellEnd"/>
      <w:r>
        <w:t xml:space="preserve">, </w:t>
      </w:r>
      <w:proofErr w:type="spellStart"/>
      <w:r>
        <w:t>dY</w:t>
      </w:r>
      <w:proofErr w:type="spellEnd"/>
      <w:r>
        <w:t xml:space="preserve"> типа </w:t>
      </w:r>
      <w:proofErr w:type="spellStart"/>
      <w:r>
        <w:t>Integer</w:t>
      </w:r>
      <w:proofErr w:type="spellEnd"/>
      <w:r>
        <w:t xml:space="preserve"> - рисуется линия из точки, где находится в данный момент курсор (X, Y) в точку (</w:t>
      </w:r>
      <w:proofErr w:type="spellStart"/>
      <w:r>
        <w:t>X+dX,Y+dY</w:t>
      </w:r>
      <w:proofErr w:type="spellEnd"/>
      <w:r>
        <w:t>).</w:t>
      </w:r>
    </w:p>
    <w:p w:rsidR="00F83DDC" w:rsidRDefault="00F83DDC" w:rsidP="00F83DDC">
      <w:pPr>
        <w:spacing w:after="120"/>
        <w:ind w:firstLine="567"/>
        <w:jc w:val="both"/>
      </w:pPr>
      <w:r>
        <w:rPr>
          <w:b/>
          <w:bCs/>
          <w:u w:val="single"/>
        </w:rPr>
        <w:t>Задание</w:t>
      </w:r>
      <w:r>
        <w:t>. Придумайте самостоятельно примеры с использованием всех процедур вычерчивания линий.</w:t>
      </w:r>
    </w:p>
    <w:p w:rsidR="00F83DDC" w:rsidRDefault="00F83DDC" w:rsidP="00F83DDC">
      <w:pPr>
        <w:spacing w:after="120"/>
        <w:ind w:firstLine="567"/>
        <w:jc w:val="both"/>
      </w:pPr>
      <w:r>
        <w:t xml:space="preserve">У Вас не получается нарисовать линии? В чем же причина? Если внимательно посмотреть на эти процедуры и сравнить их с процедурой </w:t>
      </w:r>
      <w:proofErr w:type="spellStart"/>
      <w:r>
        <w:t>PutPixel</w:t>
      </w:r>
      <w:proofErr w:type="spellEnd"/>
      <w:r>
        <w:t>, то можно заметить, что в них нет параметра, указывающего цвет рисования линии. В этом и других аналогичных случаях цвет задается специальной процедурой.</w:t>
      </w:r>
    </w:p>
    <w:p w:rsidR="00F83DDC" w:rsidRDefault="00F83DDC" w:rsidP="00F83DDC">
      <w:pPr>
        <w:pStyle w:val="a3"/>
      </w:pPr>
      <w:proofErr w:type="spellStart"/>
      <w:r>
        <w:rPr>
          <w:b/>
          <w:bCs/>
        </w:rPr>
        <w:t>SetColor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Color</w:t>
      </w:r>
      <w:proofErr w:type="spellEnd"/>
      <w:r>
        <w:rPr>
          <w:b/>
          <w:bCs/>
        </w:rPr>
        <w:t>)</w:t>
      </w:r>
      <w:r>
        <w:t xml:space="preserve">, где переменная </w:t>
      </w:r>
      <w:proofErr w:type="spellStart"/>
      <w:r>
        <w:t>Color</w:t>
      </w:r>
      <w:proofErr w:type="spellEnd"/>
      <w:r>
        <w:t xml:space="preserve"> типа </w:t>
      </w:r>
      <w:proofErr w:type="spellStart"/>
      <w:r>
        <w:t>Word</w:t>
      </w:r>
      <w:proofErr w:type="spellEnd"/>
      <w:r>
        <w:t xml:space="preserve"> - устанавливает текущий цвет для выводимых линий и символов.</w:t>
      </w:r>
    </w:p>
    <w:p w:rsidR="00F83DDC" w:rsidRDefault="00F83DDC" w:rsidP="00F83DDC">
      <w:pPr>
        <w:pStyle w:val="a3"/>
        <w:ind w:left="540"/>
      </w:pPr>
      <w:r>
        <w:rPr>
          <w:b/>
          <w:bCs/>
          <w:u w:val="single"/>
        </w:rPr>
        <w:t>Задания</w:t>
      </w:r>
      <w:r>
        <w:t>:</w:t>
      </w:r>
    </w:p>
    <w:p w:rsidR="00F83DDC" w:rsidRDefault="00F83DDC" w:rsidP="00F83DDC">
      <w:pPr>
        <w:numPr>
          <w:ilvl w:val="0"/>
          <w:numId w:val="1"/>
        </w:numPr>
        <w:spacing w:before="100" w:beforeAutospacing="1" w:after="240"/>
      </w:pPr>
      <w:r>
        <w:t xml:space="preserve">Исправьте свою программу так, чтобы процедуры рисовали линии различных цветов. </w:t>
      </w:r>
    </w:p>
    <w:p w:rsidR="00F83DDC" w:rsidRDefault="00F83DDC" w:rsidP="00F83DDC">
      <w:pPr>
        <w:numPr>
          <w:ilvl w:val="0"/>
          <w:numId w:val="1"/>
        </w:numPr>
        <w:spacing w:before="100" w:beforeAutospacing="1" w:after="240"/>
      </w:pPr>
      <w:r>
        <w:t>В начерченной ранее системе координат изобразите на чертеже точки: А(150,450), В(100,350), С(350,350), D(300,450), E(200,350), F(200,50), L(250,40), K(200,20), M(300,250), X(175,400), Y(225,400), Z(275,400).</w:t>
      </w:r>
    </w:p>
    <w:p w:rsidR="00F83DDC" w:rsidRDefault="00F83DDC" w:rsidP="00F83DDC">
      <w:pPr>
        <w:numPr>
          <w:ilvl w:val="0"/>
          <w:numId w:val="1"/>
        </w:numPr>
        <w:spacing w:before="100" w:beforeAutospacing="1" w:after="240"/>
      </w:pPr>
      <w:r>
        <w:t>Соедините точки, получая отрезки: AB, BC, CD, AD, EK, KL, LF, FM, ME. Какая фигура у Вас получилась?</w:t>
      </w:r>
    </w:p>
    <w:p w:rsidR="00F83DDC" w:rsidRDefault="00F83DDC" w:rsidP="00F83DDC">
      <w:pPr>
        <w:numPr>
          <w:ilvl w:val="0"/>
          <w:numId w:val="1"/>
        </w:numPr>
        <w:spacing w:before="100" w:beforeAutospacing="1" w:after="100" w:afterAutospacing="1"/>
      </w:pPr>
      <w:r>
        <w:t xml:space="preserve">Напишите программу, рисующую эту фигуру, по вашему рисунку. </w:t>
      </w:r>
    </w:p>
    <w:p w:rsidR="00F83DDC" w:rsidRDefault="00F83DDC" w:rsidP="00F83DDC">
      <w:pPr>
        <w:spacing w:after="120"/>
        <w:ind w:firstLine="567"/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1180465</wp:posOffset>
            </wp:positionH>
            <wp:positionV relativeFrom="paragraph">
              <wp:posOffset>316865</wp:posOffset>
            </wp:positionV>
            <wp:extent cx="4012565" cy="3326130"/>
            <wp:effectExtent l="0" t="0" r="6985" b="7620"/>
            <wp:wrapTopAndBottom/>
            <wp:docPr id="1" name="Рисунок 1" descr="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565" cy="332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Параметры</w:t>
      </w:r>
      <w:r w:rsidRPr="00870080">
        <w:rPr>
          <w:lang w:val="en-US"/>
        </w:rPr>
        <w:t xml:space="preserve"> </w:t>
      </w:r>
      <w:r>
        <w:t>процедур</w:t>
      </w:r>
      <w:r w:rsidRPr="00870080">
        <w:rPr>
          <w:lang w:val="en-US"/>
        </w:rPr>
        <w:t xml:space="preserve"> </w:t>
      </w:r>
      <w:r w:rsidRPr="008D5760">
        <w:rPr>
          <w:b/>
          <w:lang w:val="en-US"/>
        </w:rPr>
        <w:t>Line</w:t>
      </w:r>
      <w:r>
        <w:rPr>
          <w:lang w:val="en-US"/>
        </w:rPr>
        <w:t xml:space="preserve">,  </w:t>
      </w:r>
      <w:r w:rsidRPr="008D5760">
        <w:rPr>
          <w:b/>
          <w:lang w:val="en-US"/>
        </w:rPr>
        <w:t>Rectangle</w:t>
      </w:r>
      <w:r>
        <w:rPr>
          <w:lang w:val="en-US"/>
        </w:rPr>
        <w:t xml:space="preserve">, </w:t>
      </w:r>
      <w:r w:rsidRPr="008D5760">
        <w:rPr>
          <w:b/>
          <w:lang w:val="en-US"/>
        </w:rPr>
        <w:t>Circle</w:t>
      </w:r>
      <w:r>
        <w:rPr>
          <w:lang w:val="en-US"/>
        </w:rPr>
        <w:t xml:space="preserve">, </w:t>
      </w:r>
      <w:r w:rsidRPr="008D5760">
        <w:rPr>
          <w:b/>
          <w:lang w:val="en-US"/>
        </w:rPr>
        <w:t>Ellipse</w:t>
      </w:r>
    </w:p>
    <w:p w:rsidR="00F83DDC" w:rsidRPr="007566E9" w:rsidRDefault="00F83DDC" w:rsidP="00F83DDC">
      <w:pPr>
        <w:spacing w:after="120"/>
        <w:ind w:firstLine="567"/>
        <w:jc w:val="center"/>
        <w:rPr>
          <w:b/>
          <w:lang w:val="en-US"/>
        </w:rPr>
      </w:pPr>
    </w:p>
    <w:p w:rsidR="00F83DDC" w:rsidRDefault="00F83DDC" w:rsidP="00F83DDC">
      <w:pPr>
        <w:spacing w:after="120"/>
        <w:ind w:firstLine="567"/>
        <w:jc w:val="center"/>
        <w:rPr>
          <w:b/>
        </w:rPr>
      </w:pPr>
      <w:r w:rsidRPr="007566E9">
        <w:lastRenderedPageBreak/>
        <w:t>Тип, образец и толщина линии</w:t>
      </w:r>
      <w:r>
        <w:rPr>
          <w:b/>
        </w:rPr>
        <w:t xml:space="preserve"> (</w:t>
      </w:r>
      <w:r w:rsidRPr="007566E9">
        <w:t>процедура</w:t>
      </w:r>
      <w:r>
        <w:rPr>
          <w:b/>
        </w:rPr>
        <w:t xml:space="preserve"> </w:t>
      </w:r>
      <w:proofErr w:type="spellStart"/>
      <w:r>
        <w:rPr>
          <w:b/>
          <w:bCs/>
        </w:rPr>
        <w:t>SetLineStyle</w:t>
      </w:r>
      <w:proofErr w:type="spellEnd"/>
      <w:r>
        <w:rPr>
          <w:b/>
          <w:bCs/>
        </w:rPr>
        <w:t>)</w:t>
      </w:r>
    </w:p>
    <w:p w:rsidR="00F83DDC" w:rsidRDefault="00F83DDC" w:rsidP="00F83DDC">
      <w:pPr>
        <w:pStyle w:val="a3"/>
        <w:jc w:val="center"/>
      </w:pPr>
      <w:proofErr w:type="spellStart"/>
      <w:r>
        <w:rPr>
          <w:b/>
          <w:bCs/>
        </w:rPr>
        <w:t>SetLineStyle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Type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Pattern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Thick</w:t>
      </w:r>
      <w:proofErr w:type="spellEnd"/>
      <w:r>
        <w:rPr>
          <w:b/>
          <w:bCs/>
        </w:rPr>
        <w:t>)</w:t>
      </w:r>
    </w:p>
    <w:p w:rsidR="00F83DDC" w:rsidRDefault="00F83DDC" w:rsidP="00F83DDC">
      <w:pPr>
        <w:pStyle w:val="a3"/>
      </w:pPr>
      <w:r>
        <w:t xml:space="preserve">Здесь </w:t>
      </w:r>
      <w:proofErr w:type="spellStart"/>
      <w:r w:rsidRPr="00FB48F5">
        <w:rPr>
          <w:i/>
        </w:rPr>
        <w:t>Type</w:t>
      </w:r>
      <w:proofErr w:type="spellEnd"/>
      <w:r>
        <w:t xml:space="preserve"> - тип линии, </w:t>
      </w:r>
      <w:proofErr w:type="spellStart"/>
      <w:r w:rsidRPr="00FB48F5">
        <w:rPr>
          <w:i/>
        </w:rPr>
        <w:t>Pattern</w:t>
      </w:r>
      <w:proofErr w:type="spellEnd"/>
      <w:r>
        <w:t xml:space="preserve"> - образец линии, </w:t>
      </w:r>
      <w:proofErr w:type="spellStart"/>
      <w:r w:rsidRPr="00FB48F5">
        <w:rPr>
          <w:i/>
        </w:rPr>
        <w:t>Thick</w:t>
      </w:r>
      <w:proofErr w:type="spellEnd"/>
      <w:r>
        <w:t xml:space="preserve"> - толщина линии. Тип линии может быть задан с помощью одной из следующих констант:</w:t>
      </w:r>
    </w:p>
    <w:p w:rsidR="00F83DDC" w:rsidRDefault="00F83DDC" w:rsidP="00F83DDC">
      <w:pPr>
        <w:pStyle w:val="a3"/>
      </w:pPr>
      <w:r>
        <w:t xml:space="preserve">0 - непрерывная линия </w:t>
      </w:r>
      <w:r>
        <w:br/>
        <w:t>1 - линия из точек</w:t>
      </w:r>
      <w:r>
        <w:br/>
        <w:t>2 - линия из точек и тире</w:t>
      </w:r>
      <w:r>
        <w:br/>
        <w:t>3 - пунктирная линия</w:t>
      </w:r>
      <w:r>
        <w:br/>
        <w:t xml:space="preserve">4 - </w:t>
      </w:r>
      <w:proofErr w:type="spellStart"/>
      <w:r>
        <w:t>линия</w:t>
      </w:r>
      <w:proofErr w:type="gramStart"/>
      <w:r>
        <w:t>,з</w:t>
      </w:r>
      <w:proofErr w:type="gramEnd"/>
      <w:r>
        <w:t>адаваемая</w:t>
      </w:r>
      <w:proofErr w:type="spellEnd"/>
      <w:r>
        <w:t xml:space="preserve"> пользователем</w:t>
      </w:r>
    </w:p>
    <w:p w:rsidR="00F83DDC" w:rsidRDefault="00F83DDC" w:rsidP="00F83DDC">
      <w:pPr>
        <w:pStyle w:val="a3"/>
      </w:pPr>
      <w:r>
        <w:t xml:space="preserve">Параметр </w:t>
      </w:r>
      <w:proofErr w:type="spellStart"/>
      <w:r w:rsidRPr="00FB48F5">
        <w:rPr>
          <w:i/>
        </w:rPr>
        <w:t>Pattern</w:t>
      </w:r>
      <w:proofErr w:type="spellEnd"/>
      <w:r>
        <w:t xml:space="preserve"> учитывается только для линий, вид которых определяет пользователь. </w:t>
      </w:r>
      <w:proofErr w:type="gramStart"/>
      <w:r>
        <w:t>Пользователь</w:t>
      </w:r>
      <w:proofErr w:type="gramEnd"/>
      <w:r>
        <w:t xml:space="preserve"> таким образом может задать линии в виде отрезков длиной до 16 пиксель.</w:t>
      </w:r>
    </w:p>
    <w:p w:rsidR="00F83DDC" w:rsidRDefault="00F83DDC" w:rsidP="00F83DDC">
      <w:pPr>
        <w:pStyle w:val="a3"/>
      </w:pPr>
      <w:r w:rsidRPr="00FB48F5">
        <w:rPr>
          <w:i/>
        </w:rPr>
        <w:t>Толщина линий:</w:t>
      </w:r>
      <w:r>
        <w:br/>
        <w:t>1 - толщина в один пиксель</w:t>
      </w:r>
      <w:r>
        <w:br/>
        <w:t>3 - толщина в три пикселя</w:t>
      </w:r>
    </w:p>
    <w:p w:rsidR="00F83DDC" w:rsidRDefault="00F83DDC" w:rsidP="00F83DDC">
      <w:pPr>
        <w:pStyle w:val="a3"/>
      </w:pPr>
      <w:r>
        <w:rPr>
          <w:b/>
          <w:bCs/>
          <w:u w:val="single"/>
        </w:rPr>
        <w:t>Задание</w:t>
      </w:r>
      <w:r>
        <w:t xml:space="preserve">. Пользуясь этими процедурами, нарисуйте кораблик (иллюминаторы, якорь и др.), а также придумайте и нарисуйте предметы вокруг него, чтобы получилась картинка. </w:t>
      </w:r>
    </w:p>
    <w:p w:rsidR="00F83DDC" w:rsidRPr="00986931" w:rsidRDefault="00F83DDC" w:rsidP="00F83DDC">
      <w:pPr>
        <w:pStyle w:val="1"/>
        <w:jc w:val="center"/>
        <w:rPr>
          <w:b/>
        </w:rPr>
      </w:pPr>
      <w:r w:rsidRPr="00986931">
        <w:rPr>
          <w:b/>
        </w:rPr>
        <w:t>Установка стиля и цве</w:t>
      </w:r>
      <w:r>
        <w:rPr>
          <w:b/>
        </w:rPr>
        <w:t>та закраски. Закрашивание фигур</w:t>
      </w:r>
    </w:p>
    <w:p w:rsidR="00F83DDC" w:rsidRDefault="00F83DDC" w:rsidP="00F83DDC">
      <w:pPr>
        <w:spacing w:after="120"/>
        <w:ind w:firstLine="567"/>
        <w:jc w:val="both"/>
      </w:pPr>
      <w:r>
        <w:t xml:space="preserve">После того как Вы нарисовали картинку, у Вас, верно, возникло желание ее раскрасить. Для этого есть различные способы. Познакомимся с одним из них - “заливкой” замкнутых площадей различными видами заполнения. Для этого существуют две процедуры </w:t>
      </w:r>
      <w:proofErr w:type="spellStart"/>
      <w:r>
        <w:t>SetFillStyle</w:t>
      </w:r>
      <w:proofErr w:type="spellEnd"/>
      <w:r>
        <w:t xml:space="preserve"> и </w:t>
      </w:r>
      <w:proofErr w:type="spellStart"/>
      <w:r>
        <w:t>FloodFill</w:t>
      </w:r>
      <w:proofErr w:type="spellEnd"/>
      <w:r>
        <w:t>.</w:t>
      </w:r>
    </w:p>
    <w:p w:rsidR="00F83DDC" w:rsidRDefault="00F83DDC" w:rsidP="00F83DDC">
      <w:pPr>
        <w:pStyle w:val="a3"/>
      </w:pPr>
      <w:proofErr w:type="spellStart"/>
      <w:r>
        <w:rPr>
          <w:rStyle w:val="a4"/>
        </w:rPr>
        <w:t>SetFillStyle</w:t>
      </w:r>
      <w:proofErr w:type="spellEnd"/>
      <w:r>
        <w:rPr>
          <w:rStyle w:val="a4"/>
        </w:rPr>
        <w:t xml:space="preserve"> (</w:t>
      </w:r>
      <w:proofErr w:type="spellStart"/>
      <w:r>
        <w:rPr>
          <w:rStyle w:val="a4"/>
        </w:rPr>
        <w:t>Pattern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Color</w:t>
      </w:r>
      <w:proofErr w:type="spellEnd"/>
      <w:r>
        <w:rPr>
          <w:rStyle w:val="a4"/>
        </w:rPr>
        <w:t>)</w:t>
      </w:r>
      <w:r>
        <w:t xml:space="preserve">, где переменные </w:t>
      </w:r>
      <w:proofErr w:type="spellStart"/>
      <w:r>
        <w:t>Pattern</w:t>
      </w:r>
      <w:proofErr w:type="spellEnd"/>
      <w:r>
        <w:t xml:space="preserve">, </w:t>
      </w:r>
      <w:proofErr w:type="spellStart"/>
      <w:r>
        <w:t>Color</w:t>
      </w:r>
      <w:proofErr w:type="spellEnd"/>
      <w:r>
        <w:t xml:space="preserve"> типа </w:t>
      </w:r>
      <w:proofErr w:type="spellStart"/>
      <w:r>
        <w:t>Word</w:t>
      </w:r>
      <w:proofErr w:type="spellEnd"/>
      <w:r>
        <w:t xml:space="preserve"> - определяет стиль заполнения и цвет заполнения.</w:t>
      </w:r>
    </w:p>
    <w:p w:rsidR="00F83DDC" w:rsidRDefault="00F83DDC" w:rsidP="00F83DDC">
      <w:pPr>
        <w:pStyle w:val="a3"/>
        <w:jc w:val="center"/>
        <w:rPr>
          <w:b/>
          <w:bCs/>
        </w:rPr>
      </w:pPr>
      <w:r>
        <w:t xml:space="preserve">Значения </w:t>
      </w:r>
      <w:proofErr w:type="spellStart"/>
      <w:r>
        <w:t>Pattern</w:t>
      </w:r>
      <w:proofErr w:type="spellEnd"/>
      <w:r>
        <w:t xml:space="preserve"> можно взять из следующей таблицы: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8"/>
        <w:gridCol w:w="523"/>
        <w:gridCol w:w="8265"/>
      </w:tblGrid>
      <w:tr w:rsidR="00F83DDC" w:rsidTr="00450166">
        <w:trPr>
          <w:tblCellSpacing w:w="15" w:type="dxa"/>
        </w:trPr>
        <w:tc>
          <w:tcPr>
            <w:tcW w:w="0" w:type="auto"/>
            <w:gridSpan w:val="3"/>
            <w:shd w:val="clear" w:color="auto" w:fill="FFDDDD"/>
            <w:vAlign w:val="center"/>
          </w:tcPr>
          <w:p w:rsidR="00F83DDC" w:rsidRDefault="00F83DDC" w:rsidP="00450166">
            <w:pPr>
              <w:jc w:val="center"/>
            </w:pPr>
            <w:r>
              <w:t>Стандартные стили заполнения</w:t>
            </w:r>
          </w:p>
        </w:tc>
      </w:tr>
      <w:tr w:rsidR="00F83DDC" w:rsidTr="00450166">
        <w:trPr>
          <w:tblCellSpacing w:w="15" w:type="dxa"/>
        </w:trPr>
        <w:tc>
          <w:tcPr>
            <w:tcW w:w="0" w:type="auto"/>
            <w:shd w:val="clear" w:color="auto" w:fill="FFDDDD"/>
            <w:vAlign w:val="center"/>
          </w:tcPr>
          <w:p w:rsidR="00F83DDC" w:rsidRDefault="00F83DDC" w:rsidP="00450166">
            <w:r>
              <w:t> Константа</w:t>
            </w:r>
          </w:p>
        </w:tc>
        <w:tc>
          <w:tcPr>
            <w:tcW w:w="0" w:type="auto"/>
            <w:shd w:val="clear" w:color="auto" w:fill="FFDDDD"/>
            <w:vAlign w:val="center"/>
          </w:tcPr>
          <w:p w:rsidR="00F83DDC" w:rsidRDefault="00F83DDC" w:rsidP="00450166">
            <w:r>
              <w:t> Код</w:t>
            </w:r>
          </w:p>
        </w:tc>
        <w:tc>
          <w:tcPr>
            <w:tcW w:w="0" w:type="auto"/>
            <w:shd w:val="clear" w:color="auto" w:fill="FFDDDD"/>
            <w:vAlign w:val="center"/>
          </w:tcPr>
          <w:p w:rsidR="00F83DDC" w:rsidRDefault="00F83DDC" w:rsidP="00450166">
            <w:r>
              <w:t> Маска-заполнение</w:t>
            </w:r>
          </w:p>
        </w:tc>
      </w:tr>
      <w:tr w:rsidR="00F83DDC" w:rsidTr="00450166">
        <w:trPr>
          <w:tblCellSpacing w:w="15" w:type="dxa"/>
        </w:trPr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</w:t>
            </w:r>
            <w:proofErr w:type="spellStart"/>
            <w:r>
              <w:t>EmptyFill</w:t>
            </w:r>
            <w:proofErr w:type="spellEnd"/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0</w:t>
            </w:r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цветом фона, нет штриховки</w:t>
            </w:r>
          </w:p>
        </w:tc>
      </w:tr>
      <w:tr w:rsidR="00F83DDC" w:rsidTr="00450166">
        <w:trPr>
          <w:tblCellSpacing w:w="15" w:type="dxa"/>
        </w:trPr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</w:t>
            </w:r>
            <w:proofErr w:type="spellStart"/>
            <w:r>
              <w:t>SolidFill</w:t>
            </w:r>
            <w:proofErr w:type="spellEnd"/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1</w:t>
            </w:r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текущим цветом, сплошная заливка</w:t>
            </w:r>
          </w:p>
        </w:tc>
      </w:tr>
      <w:tr w:rsidR="00F83DDC" w:rsidTr="00450166">
        <w:trPr>
          <w:tblCellSpacing w:w="15" w:type="dxa"/>
        </w:trPr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</w:t>
            </w:r>
            <w:proofErr w:type="spellStart"/>
            <w:r>
              <w:t>LineFill</w:t>
            </w:r>
            <w:proofErr w:type="spellEnd"/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2</w:t>
            </w:r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символами</w:t>
            </w:r>
            <w:proofErr w:type="gramStart"/>
            <w:r>
              <w:t xml:space="preserve"> - -, </w:t>
            </w:r>
            <w:proofErr w:type="gramEnd"/>
            <w:r>
              <w:t xml:space="preserve">цвет – </w:t>
            </w:r>
            <w:proofErr w:type="spellStart"/>
            <w:r>
              <w:t>Color</w:t>
            </w:r>
            <w:proofErr w:type="spellEnd"/>
            <w:r>
              <w:t>, горизонтальная штриховка</w:t>
            </w:r>
          </w:p>
        </w:tc>
      </w:tr>
      <w:tr w:rsidR="00F83DDC" w:rsidTr="00450166">
        <w:trPr>
          <w:tblCellSpacing w:w="15" w:type="dxa"/>
        </w:trPr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</w:t>
            </w:r>
            <w:proofErr w:type="spellStart"/>
            <w:r>
              <w:t>LtSlashFill</w:t>
            </w:r>
            <w:proofErr w:type="spellEnd"/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3</w:t>
            </w:r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символами //норм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 xml:space="preserve">олщины, цвет – </w:t>
            </w:r>
            <w:proofErr w:type="spellStart"/>
            <w:r>
              <w:t>Color</w:t>
            </w:r>
            <w:proofErr w:type="spellEnd"/>
            <w:r>
              <w:t>, штриховка под углом 45 градусов влево – тонкими линиями</w:t>
            </w:r>
          </w:p>
        </w:tc>
      </w:tr>
      <w:tr w:rsidR="00F83DDC" w:rsidTr="00450166">
        <w:trPr>
          <w:tblCellSpacing w:w="15" w:type="dxa"/>
        </w:trPr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</w:t>
            </w:r>
            <w:proofErr w:type="spellStart"/>
            <w:r>
              <w:t>SlashFill</w:t>
            </w:r>
            <w:proofErr w:type="spellEnd"/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4</w:t>
            </w:r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 xml:space="preserve"> символами //удвоенной толщины, цвет – </w:t>
            </w:r>
            <w:proofErr w:type="spellStart"/>
            <w:r>
              <w:t>Color</w:t>
            </w:r>
            <w:proofErr w:type="spellEnd"/>
            <w:r>
              <w:t>, штриховка под углом 45 градусов влево – толстыми линиями</w:t>
            </w:r>
          </w:p>
        </w:tc>
      </w:tr>
      <w:tr w:rsidR="00F83DDC" w:rsidTr="00450166">
        <w:trPr>
          <w:tblCellSpacing w:w="15" w:type="dxa"/>
        </w:trPr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</w:t>
            </w:r>
            <w:proofErr w:type="spellStart"/>
            <w:r>
              <w:t>BkSlashFill</w:t>
            </w:r>
            <w:proofErr w:type="spellEnd"/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5</w:t>
            </w:r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 xml:space="preserve"> символами удвоенной толщины, цвет - </w:t>
            </w:r>
            <w:proofErr w:type="spellStart"/>
            <w:r>
              <w:t>Color</w:t>
            </w:r>
            <w:proofErr w:type="spellEnd"/>
            <w:r>
              <w:t>, штриховка под углом 45 градусов вправо – толстыми линиями</w:t>
            </w:r>
          </w:p>
        </w:tc>
      </w:tr>
      <w:tr w:rsidR="00F83DDC" w:rsidTr="00450166">
        <w:trPr>
          <w:tblCellSpacing w:w="15" w:type="dxa"/>
        </w:trPr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</w:t>
            </w:r>
            <w:proofErr w:type="spellStart"/>
            <w:r>
              <w:t>LtBkSlashFill</w:t>
            </w:r>
            <w:proofErr w:type="spellEnd"/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6</w:t>
            </w:r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символами норм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 xml:space="preserve">олщины, цвет - </w:t>
            </w:r>
            <w:proofErr w:type="spellStart"/>
            <w:r>
              <w:t>Color</w:t>
            </w:r>
            <w:proofErr w:type="spellEnd"/>
            <w:r>
              <w:t>, штриховка под углом 45 градусов вправо – тонкими линиями</w:t>
            </w:r>
          </w:p>
        </w:tc>
      </w:tr>
      <w:tr w:rsidR="00F83DDC" w:rsidTr="00450166">
        <w:trPr>
          <w:tblCellSpacing w:w="15" w:type="dxa"/>
        </w:trPr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</w:t>
            </w:r>
            <w:proofErr w:type="spellStart"/>
            <w:r>
              <w:t>HatchFill</w:t>
            </w:r>
            <w:proofErr w:type="spellEnd"/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7</w:t>
            </w:r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 xml:space="preserve"> вертикально-горизонтальная штриховка тонкими линиями, цвет – </w:t>
            </w:r>
            <w:proofErr w:type="spellStart"/>
            <w:r>
              <w:t>Color</w:t>
            </w:r>
            <w:proofErr w:type="spellEnd"/>
            <w:r>
              <w:t>, редкой косой клеткой</w:t>
            </w:r>
          </w:p>
        </w:tc>
      </w:tr>
      <w:tr w:rsidR="00F83DDC" w:rsidTr="00450166">
        <w:trPr>
          <w:tblCellSpacing w:w="15" w:type="dxa"/>
        </w:trPr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</w:t>
            </w:r>
            <w:proofErr w:type="spellStart"/>
            <w:r>
              <w:t>XhatchFill</w:t>
            </w:r>
            <w:proofErr w:type="spellEnd"/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8</w:t>
            </w:r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 xml:space="preserve"> штриховка крест-накрест по диагонали “редкими” тонкими линиями, цвет - </w:t>
            </w:r>
            <w:proofErr w:type="spellStart"/>
            <w:r>
              <w:t>Color</w:t>
            </w:r>
            <w:proofErr w:type="spellEnd"/>
          </w:p>
        </w:tc>
      </w:tr>
      <w:tr w:rsidR="00F83DDC" w:rsidTr="00450166">
        <w:trPr>
          <w:tblCellSpacing w:w="15" w:type="dxa"/>
        </w:trPr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</w:t>
            </w:r>
            <w:proofErr w:type="spellStart"/>
            <w:r>
              <w:t>InterLeaveFill</w:t>
            </w:r>
            <w:proofErr w:type="spellEnd"/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9</w:t>
            </w:r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 xml:space="preserve"> штриховка крест-накрест по диагонали “частыми” тонкими линиями, цвет - </w:t>
            </w:r>
            <w:proofErr w:type="spellStart"/>
            <w:r>
              <w:t>Color</w:t>
            </w:r>
            <w:proofErr w:type="spellEnd"/>
          </w:p>
        </w:tc>
      </w:tr>
      <w:tr w:rsidR="00F83DDC" w:rsidTr="00450166">
        <w:trPr>
          <w:tblCellSpacing w:w="15" w:type="dxa"/>
        </w:trPr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</w:t>
            </w:r>
            <w:proofErr w:type="spellStart"/>
            <w:r>
              <w:t>WideDotFill</w:t>
            </w:r>
            <w:proofErr w:type="spellEnd"/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10</w:t>
            </w:r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“редкие” точки</w:t>
            </w:r>
          </w:p>
        </w:tc>
      </w:tr>
      <w:tr w:rsidR="00F83DDC" w:rsidTr="00450166">
        <w:trPr>
          <w:tblCellSpacing w:w="15" w:type="dxa"/>
        </w:trPr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lastRenderedPageBreak/>
              <w:t> </w:t>
            </w:r>
            <w:proofErr w:type="spellStart"/>
            <w:r>
              <w:t>CloseDotFill</w:t>
            </w:r>
            <w:proofErr w:type="spellEnd"/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11</w:t>
            </w:r>
          </w:p>
        </w:tc>
        <w:tc>
          <w:tcPr>
            <w:tcW w:w="0" w:type="auto"/>
            <w:shd w:val="clear" w:color="auto" w:fill="DDDDFF"/>
            <w:vAlign w:val="center"/>
          </w:tcPr>
          <w:p w:rsidR="00F83DDC" w:rsidRDefault="00F83DDC" w:rsidP="00450166">
            <w:r>
              <w:t> “частые” точки</w:t>
            </w:r>
          </w:p>
        </w:tc>
      </w:tr>
    </w:tbl>
    <w:p w:rsidR="00F83DDC" w:rsidRDefault="00F83DDC" w:rsidP="00F83DDC">
      <w:pPr>
        <w:spacing w:after="120"/>
        <w:ind w:firstLine="567"/>
        <w:jc w:val="both"/>
      </w:pPr>
    </w:p>
    <w:p w:rsidR="00F83DDC" w:rsidRDefault="00F83DDC" w:rsidP="00F83DDC">
      <w:pPr>
        <w:spacing w:after="120"/>
        <w:ind w:firstLine="567"/>
        <w:jc w:val="both"/>
      </w:pPr>
      <w:r>
        <w:t xml:space="preserve">Например, если мы употребили процедуру </w:t>
      </w:r>
      <w:proofErr w:type="spellStart"/>
      <w:r>
        <w:t>SetFillStyle</w:t>
      </w:r>
      <w:proofErr w:type="spellEnd"/>
      <w:r>
        <w:t xml:space="preserve"> (</w:t>
      </w:r>
      <w:proofErr w:type="spellStart"/>
      <w:r>
        <w:t>WideDotFill</w:t>
      </w:r>
      <w:proofErr w:type="spellEnd"/>
      <w:r>
        <w:t xml:space="preserve">, </w:t>
      </w:r>
      <w:proofErr w:type="spellStart"/>
      <w:r>
        <w:t>Red</w:t>
      </w:r>
      <w:proofErr w:type="spellEnd"/>
      <w:r>
        <w:t xml:space="preserve">) или </w:t>
      </w:r>
      <w:proofErr w:type="spellStart"/>
      <w:r>
        <w:t>SetFillStyle</w:t>
      </w:r>
      <w:proofErr w:type="spellEnd"/>
      <w:r>
        <w:t xml:space="preserve"> (10, 4), то выбрали стиль закраски “редкими” точками красного цвета.</w:t>
      </w:r>
    </w:p>
    <w:p w:rsidR="00F83DDC" w:rsidRDefault="00F83DDC" w:rsidP="00F83DDC">
      <w:pPr>
        <w:spacing w:after="120"/>
        <w:ind w:firstLine="567"/>
        <w:jc w:val="both"/>
      </w:pPr>
      <w:r>
        <w:t xml:space="preserve">Теперь же, когда Вы указали </w:t>
      </w:r>
      <w:proofErr w:type="gramStart"/>
      <w:r>
        <w:t>компьютеру</w:t>
      </w:r>
      <w:proofErr w:type="gramEnd"/>
      <w:r>
        <w:t xml:space="preserve"> ЧЕМ Вы будете закрашивать (стиль и цвет), можно указать, ЧТО Вы будете закрашивать. Для этого существует процедура </w:t>
      </w:r>
    </w:p>
    <w:p w:rsidR="00F83DDC" w:rsidRDefault="00F83DDC" w:rsidP="00F83DDC">
      <w:pPr>
        <w:pStyle w:val="a3"/>
      </w:pPr>
      <w:proofErr w:type="spellStart"/>
      <w:r>
        <w:rPr>
          <w:b/>
          <w:bCs/>
        </w:rPr>
        <w:t>FloodFill</w:t>
      </w:r>
      <w:proofErr w:type="spellEnd"/>
      <w:r>
        <w:t>(</w:t>
      </w:r>
      <w:r>
        <w:rPr>
          <w:b/>
          <w:bCs/>
        </w:rPr>
        <w:t xml:space="preserve">X, Y, </w:t>
      </w:r>
      <w:proofErr w:type="spellStart"/>
      <w:r>
        <w:rPr>
          <w:b/>
          <w:bCs/>
        </w:rPr>
        <w:t>ColorBorder</w:t>
      </w:r>
      <w:proofErr w:type="spellEnd"/>
      <w:r>
        <w:rPr>
          <w:b/>
          <w:bCs/>
        </w:rPr>
        <w:t>)</w:t>
      </w:r>
      <w:r>
        <w:t>,</w:t>
      </w:r>
      <w:r>
        <w:rPr>
          <w:b/>
          <w:bCs/>
        </w:rPr>
        <w:t xml:space="preserve"> </w:t>
      </w:r>
      <w:r>
        <w:t xml:space="preserve">где X, Y переменные типа </w:t>
      </w:r>
      <w:proofErr w:type="spellStart"/>
      <w:r>
        <w:t>integer</w:t>
      </w:r>
      <w:proofErr w:type="spellEnd"/>
      <w:r>
        <w:t xml:space="preserve">, а </w:t>
      </w:r>
      <w:proofErr w:type="spellStart"/>
      <w:r>
        <w:t>Border</w:t>
      </w:r>
      <w:proofErr w:type="spellEnd"/>
      <w:r>
        <w:t xml:space="preserve"> - переменная типа </w:t>
      </w:r>
      <w:proofErr w:type="spellStart"/>
      <w:r>
        <w:t>word</w:t>
      </w:r>
      <w:proofErr w:type="spellEnd"/>
      <w:r>
        <w:t xml:space="preserve"> -процедура, которая позволяет заполнить замкнутую область выбранным стилем и цветом закраски. Необходимо только выполнить несколько требований:</w:t>
      </w:r>
    </w:p>
    <w:p w:rsidR="00F83DDC" w:rsidRDefault="00F83DDC" w:rsidP="00F83DDC">
      <w:pPr>
        <w:numPr>
          <w:ilvl w:val="0"/>
          <w:numId w:val="2"/>
        </w:numPr>
        <w:spacing w:before="100" w:beforeAutospacing="1" w:after="240"/>
      </w:pPr>
      <w:proofErr w:type="gramStart"/>
      <w:r>
        <w:t>первые два параметра (X, Y) являются координатами так называемой “затравочной” точки, т. е. точки, лежащей обязательно внутри закрашиваемой области;</w:t>
      </w:r>
      <w:proofErr w:type="gramEnd"/>
    </w:p>
    <w:p w:rsidR="00F83DDC" w:rsidRDefault="00F83DDC" w:rsidP="00F83DDC">
      <w:pPr>
        <w:numPr>
          <w:ilvl w:val="0"/>
          <w:numId w:val="2"/>
        </w:numPr>
        <w:spacing w:before="100" w:beforeAutospacing="1" w:after="240"/>
      </w:pPr>
      <w:proofErr w:type="spellStart"/>
      <w:r>
        <w:t>ColorBorder</w:t>
      </w:r>
      <w:proofErr w:type="spellEnd"/>
      <w:r>
        <w:t xml:space="preserve"> - параметр, обозначающий цвет, которым нарисована закрашиваемая фигура (так называемый цвет “бордюрчика”);</w:t>
      </w:r>
    </w:p>
    <w:p w:rsidR="00F83DDC" w:rsidRDefault="00F83DDC" w:rsidP="00F83DDC">
      <w:pPr>
        <w:numPr>
          <w:ilvl w:val="0"/>
          <w:numId w:val="2"/>
        </w:numPr>
        <w:spacing w:before="100" w:beforeAutospacing="1" w:after="240"/>
      </w:pPr>
      <w:r>
        <w:t>фигура должна быть начерчена одним цветом;</w:t>
      </w:r>
    </w:p>
    <w:p w:rsidR="00F83DDC" w:rsidRDefault="00F83DDC" w:rsidP="00F83DDC">
      <w:pPr>
        <w:numPr>
          <w:ilvl w:val="0"/>
          <w:numId w:val="2"/>
        </w:numPr>
        <w:spacing w:before="100" w:beforeAutospacing="1" w:after="100" w:afterAutospacing="1"/>
      </w:pPr>
      <w:r>
        <w:t>фигура должна быть замкнута.</w:t>
      </w:r>
    </w:p>
    <w:p w:rsidR="00F83DDC" w:rsidRDefault="00F83DDC" w:rsidP="00F83DDC">
      <w:pPr>
        <w:pStyle w:val="a3"/>
      </w:pPr>
      <w:proofErr w:type="spellStart"/>
      <w:r>
        <w:rPr>
          <w:b/>
          <w:bCs/>
        </w:rPr>
        <w:t>SetBkColor</w:t>
      </w:r>
      <w:proofErr w:type="spellEnd"/>
      <w:r>
        <w:rPr>
          <w:b/>
          <w:bCs/>
        </w:rPr>
        <w:t>(</w:t>
      </w:r>
      <w:proofErr w:type="spellStart"/>
      <w:r>
        <w:rPr>
          <w:b/>
          <w:bCs/>
        </w:rPr>
        <w:t>Color</w:t>
      </w:r>
      <w:proofErr w:type="spellEnd"/>
      <w:r>
        <w:rPr>
          <w:b/>
          <w:bCs/>
        </w:rPr>
        <w:t>)</w:t>
      </w:r>
      <w:r>
        <w:t xml:space="preserve">, где переменная </w:t>
      </w:r>
      <w:proofErr w:type="spellStart"/>
      <w:r>
        <w:t>Color</w:t>
      </w:r>
      <w:proofErr w:type="spellEnd"/>
      <w:r>
        <w:t xml:space="preserve"> типа </w:t>
      </w:r>
      <w:proofErr w:type="spellStart"/>
      <w:r>
        <w:t>Word</w:t>
      </w:r>
      <w:proofErr w:type="spellEnd"/>
      <w:r>
        <w:t xml:space="preserve"> - процедура, устанавливающая цвет фона.</w:t>
      </w:r>
    </w:p>
    <w:p w:rsidR="00F83DDC" w:rsidRDefault="00F83DDC" w:rsidP="00F83DDC">
      <w:pPr>
        <w:pStyle w:val="a3"/>
      </w:pPr>
      <w:r>
        <w:rPr>
          <w:b/>
          <w:bCs/>
          <w:i/>
          <w:iCs/>
          <w:u w:val="single"/>
        </w:rPr>
        <w:t>Примечание</w:t>
      </w:r>
      <w:r>
        <w:t xml:space="preserve">. После замены цвета фона на любой, отличный от черного, Вы не сможете более использовать цвет 0 как черный, он будет </w:t>
      </w:r>
      <w:proofErr w:type="gramStart"/>
      <w:r>
        <w:t>заменяться на цвет</w:t>
      </w:r>
      <w:proofErr w:type="gramEnd"/>
      <w:r>
        <w:t xml:space="preserve"> фона, т.к. процедуры модуля </w:t>
      </w:r>
      <w:proofErr w:type="spellStart"/>
      <w:r>
        <w:t>Graph</w:t>
      </w:r>
      <w:proofErr w:type="spellEnd"/>
      <w:r>
        <w:t xml:space="preserve"> интерпретируют цвет с номером 0 как цвет фона. </w:t>
      </w:r>
    </w:p>
    <w:p w:rsidR="00F83DDC" w:rsidRDefault="00F83DDC" w:rsidP="00F83DDC">
      <w:pPr>
        <w:pStyle w:val="a3"/>
      </w:pPr>
      <w:proofErr w:type="spellStart"/>
      <w:r>
        <w:rPr>
          <w:b/>
          <w:bCs/>
        </w:rPr>
        <w:t>Cl</w:t>
      </w:r>
      <w:proofErr w:type="gramStart"/>
      <w:r>
        <w:rPr>
          <w:b/>
          <w:bCs/>
        </w:rPr>
        <w:t>е</w:t>
      </w:r>
      <w:proofErr w:type="gramEnd"/>
      <w:r>
        <w:rPr>
          <w:b/>
          <w:bCs/>
        </w:rPr>
        <w:t>arDeviсe</w:t>
      </w:r>
      <w:proofErr w:type="spellEnd"/>
      <w:r>
        <w:t xml:space="preserve"> - процедура, которая очищает экран и устанавливает курсор в позицию (0,0).</w:t>
      </w:r>
    </w:p>
    <w:p w:rsidR="00F83DDC" w:rsidRDefault="00F83DDC" w:rsidP="00F83DDC">
      <w:pPr>
        <w:pStyle w:val="a3"/>
      </w:pPr>
      <w:proofErr w:type="spellStart"/>
      <w:r>
        <w:rPr>
          <w:b/>
          <w:bCs/>
        </w:rPr>
        <w:t>GraphDefaults</w:t>
      </w:r>
      <w:proofErr w:type="spellEnd"/>
      <w:r>
        <w:t xml:space="preserve"> - </w:t>
      </w:r>
      <w:proofErr w:type="spellStart"/>
      <w:proofErr w:type="gramStart"/>
      <w:r>
        <w:t>c</w:t>
      </w:r>
      <w:proofErr w:type="gramEnd"/>
      <w:r>
        <w:t>брасывает</w:t>
      </w:r>
      <w:proofErr w:type="spellEnd"/>
      <w:r>
        <w:t xml:space="preserve"> заданные пользователем параметры графического режима и устанавливает исходные (определяемые по умолчанию при запуске процедуры </w:t>
      </w:r>
      <w:proofErr w:type="spellStart"/>
      <w:r>
        <w:t>InitGraph</w:t>
      </w:r>
      <w:proofErr w:type="spellEnd"/>
      <w:r>
        <w:t>).</w:t>
      </w:r>
    </w:p>
    <w:p w:rsidR="00F83DDC" w:rsidRDefault="00F83DDC" w:rsidP="00F83DDC">
      <w:pPr>
        <w:pStyle w:val="a3"/>
        <w:rPr>
          <w:b/>
          <w:bCs/>
          <w:u w:val="single"/>
        </w:rPr>
      </w:pPr>
    </w:p>
    <w:p w:rsidR="00F83DDC" w:rsidRDefault="00F83DDC" w:rsidP="00F83DDC">
      <w:pPr>
        <w:pStyle w:val="a3"/>
      </w:pPr>
      <w:r>
        <w:rPr>
          <w:b/>
          <w:bCs/>
          <w:u w:val="single"/>
        </w:rPr>
        <w:t>Задание</w:t>
      </w:r>
      <w:r>
        <w:t xml:space="preserve">. Раскрасьте кораблик, используя различные стили и цвета. </w:t>
      </w:r>
      <w:bookmarkStart w:id="0" w:name="_GoBack"/>
      <w:bookmarkEnd w:id="0"/>
    </w:p>
    <w:p w:rsidR="000E71C9" w:rsidRDefault="000E71C9"/>
    <w:sectPr w:rsidR="000E71C9" w:rsidSect="00F83DDC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57410"/>
    <w:multiLevelType w:val="multilevel"/>
    <w:tmpl w:val="9702A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A820CA"/>
    <w:multiLevelType w:val="multilevel"/>
    <w:tmpl w:val="2AC8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DC"/>
    <w:rsid w:val="00006C7A"/>
    <w:rsid w:val="000172F6"/>
    <w:rsid w:val="00017689"/>
    <w:rsid w:val="00020E98"/>
    <w:rsid w:val="00022C27"/>
    <w:rsid w:val="000263F8"/>
    <w:rsid w:val="00032316"/>
    <w:rsid w:val="0003454C"/>
    <w:rsid w:val="0004459A"/>
    <w:rsid w:val="00044951"/>
    <w:rsid w:val="00044F28"/>
    <w:rsid w:val="00045CF5"/>
    <w:rsid w:val="000479AD"/>
    <w:rsid w:val="00051B57"/>
    <w:rsid w:val="00057999"/>
    <w:rsid w:val="00057F04"/>
    <w:rsid w:val="00061B07"/>
    <w:rsid w:val="00063BD5"/>
    <w:rsid w:val="000643BE"/>
    <w:rsid w:val="000665B8"/>
    <w:rsid w:val="00066BF0"/>
    <w:rsid w:val="0007312A"/>
    <w:rsid w:val="00074D49"/>
    <w:rsid w:val="00080862"/>
    <w:rsid w:val="00080F46"/>
    <w:rsid w:val="0008186C"/>
    <w:rsid w:val="0008680F"/>
    <w:rsid w:val="00087B87"/>
    <w:rsid w:val="0009006B"/>
    <w:rsid w:val="000903A9"/>
    <w:rsid w:val="00090546"/>
    <w:rsid w:val="00092366"/>
    <w:rsid w:val="00093D81"/>
    <w:rsid w:val="000A1D1B"/>
    <w:rsid w:val="000A7C9F"/>
    <w:rsid w:val="000B358B"/>
    <w:rsid w:val="000B35C8"/>
    <w:rsid w:val="000B3F0A"/>
    <w:rsid w:val="000B4CBB"/>
    <w:rsid w:val="000B713C"/>
    <w:rsid w:val="000C3727"/>
    <w:rsid w:val="000C47BC"/>
    <w:rsid w:val="000D0583"/>
    <w:rsid w:val="000D06DC"/>
    <w:rsid w:val="000D0C98"/>
    <w:rsid w:val="000D34CF"/>
    <w:rsid w:val="000D4326"/>
    <w:rsid w:val="000E0C35"/>
    <w:rsid w:val="000E3FBD"/>
    <w:rsid w:val="000E4AC6"/>
    <w:rsid w:val="000E6A3C"/>
    <w:rsid w:val="000E71C9"/>
    <w:rsid w:val="000E78AB"/>
    <w:rsid w:val="000F0100"/>
    <w:rsid w:val="000F10F4"/>
    <w:rsid w:val="001008C3"/>
    <w:rsid w:val="00101DD3"/>
    <w:rsid w:val="00106B05"/>
    <w:rsid w:val="00106B61"/>
    <w:rsid w:val="00112406"/>
    <w:rsid w:val="00115B84"/>
    <w:rsid w:val="00116E13"/>
    <w:rsid w:val="001217A7"/>
    <w:rsid w:val="0012332A"/>
    <w:rsid w:val="00124739"/>
    <w:rsid w:val="00125E59"/>
    <w:rsid w:val="0012615C"/>
    <w:rsid w:val="00126974"/>
    <w:rsid w:val="001328E1"/>
    <w:rsid w:val="00134C97"/>
    <w:rsid w:val="00136CD8"/>
    <w:rsid w:val="00136D4A"/>
    <w:rsid w:val="00141C28"/>
    <w:rsid w:val="00144D01"/>
    <w:rsid w:val="00155C14"/>
    <w:rsid w:val="00155E82"/>
    <w:rsid w:val="0015612E"/>
    <w:rsid w:val="0015619E"/>
    <w:rsid w:val="0015798D"/>
    <w:rsid w:val="001613ED"/>
    <w:rsid w:val="00164405"/>
    <w:rsid w:val="00165BEE"/>
    <w:rsid w:val="001704D4"/>
    <w:rsid w:val="001717D7"/>
    <w:rsid w:val="00175878"/>
    <w:rsid w:val="00181169"/>
    <w:rsid w:val="0018629D"/>
    <w:rsid w:val="0019307A"/>
    <w:rsid w:val="0019380E"/>
    <w:rsid w:val="001938D8"/>
    <w:rsid w:val="00193F49"/>
    <w:rsid w:val="001955BC"/>
    <w:rsid w:val="001A0E23"/>
    <w:rsid w:val="001A25C5"/>
    <w:rsid w:val="001A2B27"/>
    <w:rsid w:val="001A633A"/>
    <w:rsid w:val="001C2D27"/>
    <w:rsid w:val="001C37D3"/>
    <w:rsid w:val="001C40AF"/>
    <w:rsid w:val="001C72BC"/>
    <w:rsid w:val="001C7BF8"/>
    <w:rsid w:val="001D0FA9"/>
    <w:rsid w:val="001D5A24"/>
    <w:rsid w:val="001E1970"/>
    <w:rsid w:val="001F087A"/>
    <w:rsid w:val="001F0F2F"/>
    <w:rsid w:val="001F3B08"/>
    <w:rsid w:val="001F3F9A"/>
    <w:rsid w:val="001F4662"/>
    <w:rsid w:val="001F5486"/>
    <w:rsid w:val="002008E5"/>
    <w:rsid w:val="00200C8A"/>
    <w:rsid w:val="00200DB6"/>
    <w:rsid w:val="00206866"/>
    <w:rsid w:val="002139D0"/>
    <w:rsid w:val="002145C1"/>
    <w:rsid w:val="002162FB"/>
    <w:rsid w:val="00216960"/>
    <w:rsid w:val="002202A8"/>
    <w:rsid w:val="00220600"/>
    <w:rsid w:val="00224812"/>
    <w:rsid w:val="002254A6"/>
    <w:rsid w:val="002259CC"/>
    <w:rsid w:val="00226876"/>
    <w:rsid w:val="00226F0F"/>
    <w:rsid w:val="002311E4"/>
    <w:rsid w:val="00235B18"/>
    <w:rsid w:val="002372CA"/>
    <w:rsid w:val="00240049"/>
    <w:rsid w:val="002401D6"/>
    <w:rsid w:val="002409C4"/>
    <w:rsid w:val="002434E1"/>
    <w:rsid w:val="002445E0"/>
    <w:rsid w:val="00250C19"/>
    <w:rsid w:val="002522DC"/>
    <w:rsid w:val="00253382"/>
    <w:rsid w:val="0025388C"/>
    <w:rsid w:val="00256D1F"/>
    <w:rsid w:val="0025792F"/>
    <w:rsid w:val="00266A7E"/>
    <w:rsid w:val="0027217B"/>
    <w:rsid w:val="00274EF7"/>
    <w:rsid w:val="00277E03"/>
    <w:rsid w:val="00285617"/>
    <w:rsid w:val="0028733C"/>
    <w:rsid w:val="00287479"/>
    <w:rsid w:val="00294898"/>
    <w:rsid w:val="002A025C"/>
    <w:rsid w:val="002A0618"/>
    <w:rsid w:val="002A3BAC"/>
    <w:rsid w:val="002B27CA"/>
    <w:rsid w:val="002B42F5"/>
    <w:rsid w:val="002B5E1A"/>
    <w:rsid w:val="002C71EA"/>
    <w:rsid w:val="002E41AB"/>
    <w:rsid w:val="002E505B"/>
    <w:rsid w:val="002F5182"/>
    <w:rsid w:val="00310AD3"/>
    <w:rsid w:val="003157B1"/>
    <w:rsid w:val="00315C67"/>
    <w:rsid w:val="00320340"/>
    <w:rsid w:val="003235BD"/>
    <w:rsid w:val="00323AE6"/>
    <w:rsid w:val="00323B2D"/>
    <w:rsid w:val="00324229"/>
    <w:rsid w:val="0032538D"/>
    <w:rsid w:val="00330FD3"/>
    <w:rsid w:val="00331E3B"/>
    <w:rsid w:val="0033270D"/>
    <w:rsid w:val="00333703"/>
    <w:rsid w:val="00344FA7"/>
    <w:rsid w:val="003460C5"/>
    <w:rsid w:val="00346BE4"/>
    <w:rsid w:val="0035098D"/>
    <w:rsid w:val="00356715"/>
    <w:rsid w:val="003613C7"/>
    <w:rsid w:val="00365B16"/>
    <w:rsid w:val="00370935"/>
    <w:rsid w:val="003733F3"/>
    <w:rsid w:val="00376339"/>
    <w:rsid w:val="00376AA4"/>
    <w:rsid w:val="0038663B"/>
    <w:rsid w:val="00396293"/>
    <w:rsid w:val="00396940"/>
    <w:rsid w:val="003A43C1"/>
    <w:rsid w:val="003A5420"/>
    <w:rsid w:val="003A687E"/>
    <w:rsid w:val="003A75CD"/>
    <w:rsid w:val="003A7AA9"/>
    <w:rsid w:val="003B2263"/>
    <w:rsid w:val="003B54E8"/>
    <w:rsid w:val="003C705F"/>
    <w:rsid w:val="003C73A8"/>
    <w:rsid w:val="003C7C96"/>
    <w:rsid w:val="003E32B6"/>
    <w:rsid w:val="003E77CF"/>
    <w:rsid w:val="003F0FBC"/>
    <w:rsid w:val="003F4318"/>
    <w:rsid w:val="003F472C"/>
    <w:rsid w:val="003F668A"/>
    <w:rsid w:val="003F7522"/>
    <w:rsid w:val="003F7A4B"/>
    <w:rsid w:val="0040073D"/>
    <w:rsid w:val="00407BD2"/>
    <w:rsid w:val="004142B7"/>
    <w:rsid w:val="00415827"/>
    <w:rsid w:val="0042716E"/>
    <w:rsid w:val="004359AF"/>
    <w:rsid w:val="0043786E"/>
    <w:rsid w:val="004434A4"/>
    <w:rsid w:val="00444678"/>
    <w:rsid w:val="004536E0"/>
    <w:rsid w:val="00460E83"/>
    <w:rsid w:val="00463438"/>
    <w:rsid w:val="00466004"/>
    <w:rsid w:val="004757AF"/>
    <w:rsid w:val="0047610A"/>
    <w:rsid w:val="00476651"/>
    <w:rsid w:val="00480C45"/>
    <w:rsid w:val="00481E80"/>
    <w:rsid w:val="00491E67"/>
    <w:rsid w:val="004921E1"/>
    <w:rsid w:val="00492370"/>
    <w:rsid w:val="004A29D1"/>
    <w:rsid w:val="004A580E"/>
    <w:rsid w:val="004B08CD"/>
    <w:rsid w:val="004B1D46"/>
    <w:rsid w:val="004B7754"/>
    <w:rsid w:val="004C029D"/>
    <w:rsid w:val="004C0D4C"/>
    <w:rsid w:val="004C272D"/>
    <w:rsid w:val="004C353F"/>
    <w:rsid w:val="004C6616"/>
    <w:rsid w:val="004C6F3E"/>
    <w:rsid w:val="004D11F6"/>
    <w:rsid w:val="004D19B4"/>
    <w:rsid w:val="004E0917"/>
    <w:rsid w:val="004E0FA9"/>
    <w:rsid w:val="004E4132"/>
    <w:rsid w:val="004E4A11"/>
    <w:rsid w:val="004E5084"/>
    <w:rsid w:val="004E550D"/>
    <w:rsid w:val="004E6485"/>
    <w:rsid w:val="004F2938"/>
    <w:rsid w:val="004F3A98"/>
    <w:rsid w:val="00500E66"/>
    <w:rsid w:val="005010C7"/>
    <w:rsid w:val="00503649"/>
    <w:rsid w:val="00504BBB"/>
    <w:rsid w:val="00512F0F"/>
    <w:rsid w:val="0051454C"/>
    <w:rsid w:val="00515039"/>
    <w:rsid w:val="00521D6A"/>
    <w:rsid w:val="00523656"/>
    <w:rsid w:val="00525ACE"/>
    <w:rsid w:val="00530516"/>
    <w:rsid w:val="0053078D"/>
    <w:rsid w:val="005344F4"/>
    <w:rsid w:val="00536E7E"/>
    <w:rsid w:val="00537B71"/>
    <w:rsid w:val="005407B2"/>
    <w:rsid w:val="00541594"/>
    <w:rsid w:val="00541CE9"/>
    <w:rsid w:val="00543054"/>
    <w:rsid w:val="00544366"/>
    <w:rsid w:val="0055378A"/>
    <w:rsid w:val="005541FB"/>
    <w:rsid w:val="005545BE"/>
    <w:rsid w:val="00560A65"/>
    <w:rsid w:val="005670C8"/>
    <w:rsid w:val="005716F5"/>
    <w:rsid w:val="00573EFE"/>
    <w:rsid w:val="0057709F"/>
    <w:rsid w:val="005819A6"/>
    <w:rsid w:val="005833DD"/>
    <w:rsid w:val="00584108"/>
    <w:rsid w:val="005854F4"/>
    <w:rsid w:val="00591787"/>
    <w:rsid w:val="00592E54"/>
    <w:rsid w:val="005A4C2E"/>
    <w:rsid w:val="005A712B"/>
    <w:rsid w:val="005B0513"/>
    <w:rsid w:val="005B074F"/>
    <w:rsid w:val="005B1E90"/>
    <w:rsid w:val="005B4163"/>
    <w:rsid w:val="005B4DC0"/>
    <w:rsid w:val="005B6FF7"/>
    <w:rsid w:val="005B75D7"/>
    <w:rsid w:val="005B7C8F"/>
    <w:rsid w:val="005C3212"/>
    <w:rsid w:val="005C380E"/>
    <w:rsid w:val="005C54EF"/>
    <w:rsid w:val="005D534E"/>
    <w:rsid w:val="005D720D"/>
    <w:rsid w:val="005D78D8"/>
    <w:rsid w:val="005E06DA"/>
    <w:rsid w:val="005E25B7"/>
    <w:rsid w:val="005E3170"/>
    <w:rsid w:val="005E329B"/>
    <w:rsid w:val="005E7905"/>
    <w:rsid w:val="005E7AF3"/>
    <w:rsid w:val="005F007D"/>
    <w:rsid w:val="006021EB"/>
    <w:rsid w:val="00615C4C"/>
    <w:rsid w:val="00620FED"/>
    <w:rsid w:val="00621E89"/>
    <w:rsid w:val="006229F3"/>
    <w:rsid w:val="00625712"/>
    <w:rsid w:val="0062676A"/>
    <w:rsid w:val="00641742"/>
    <w:rsid w:val="00641AFD"/>
    <w:rsid w:val="00641FE9"/>
    <w:rsid w:val="00642A60"/>
    <w:rsid w:val="006440B3"/>
    <w:rsid w:val="0064467C"/>
    <w:rsid w:val="00645D49"/>
    <w:rsid w:val="00645D8C"/>
    <w:rsid w:val="00646418"/>
    <w:rsid w:val="00651CB5"/>
    <w:rsid w:val="00652DDF"/>
    <w:rsid w:val="0065356F"/>
    <w:rsid w:val="00656FE6"/>
    <w:rsid w:val="00665371"/>
    <w:rsid w:val="00665E49"/>
    <w:rsid w:val="006662F8"/>
    <w:rsid w:val="006748E0"/>
    <w:rsid w:val="00674D6F"/>
    <w:rsid w:val="006755EF"/>
    <w:rsid w:val="0067757E"/>
    <w:rsid w:val="00677F0A"/>
    <w:rsid w:val="006830F8"/>
    <w:rsid w:val="00686881"/>
    <w:rsid w:val="00686E78"/>
    <w:rsid w:val="00687175"/>
    <w:rsid w:val="0069182F"/>
    <w:rsid w:val="00691E49"/>
    <w:rsid w:val="00692CBA"/>
    <w:rsid w:val="00692FE7"/>
    <w:rsid w:val="00693A92"/>
    <w:rsid w:val="0069681B"/>
    <w:rsid w:val="00696CBF"/>
    <w:rsid w:val="006A26FE"/>
    <w:rsid w:val="006A4113"/>
    <w:rsid w:val="006A4244"/>
    <w:rsid w:val="006A449D"/>
    <w:rsid w:val="006B0294"/>
    <w:rsid w:val="006B3A11"/>
    <w:rsid w:val="006C1311"/>
    <w:rsid w:val="006C3779"/>
    <w:rsid w:val="006C4B71"/>
    <w:rsid w:val="006C668D"/>
    <w:rsid w:val="006D3353"/>
    <w:rsid w:val="006D48B6"/>
    <w:rsid w:val="006D4985"/>
    <w:rsid w:val="006D5003"/>
    <w:rsid w:val="006E4483"/>
    <w:rsid w:val="006E5F3F"/>
    <w:rsid w:val="006F238F"/>
    <w:rsid w:val="006F242E"/>
    <w:rsid w:val="006F3818"/>
    <w:rsid w:val="006F4A83"/>
    <w:rsid w:val="006F6CD9"/>
    <w:rsid w:val="006F73F3"/>
    <w:rsid w:val="00705F7B"/>
    <w:rsid w:val="00711CFD"/>
    <w:rsid w:val="00716F3E"/>
    <w:rsid w:val="0072051B"/>
    <w:rsid w:val="007227DD"/>
    <w:rsid w:val="0072342E"/>
    <w:rsid w:val="00723A85"/>
    <w:rsid w:val="00732ABA"/>
    <w:rsid w:val="00733481"/>
    <w:rsid w:val="0073536E"/>
    <w:rsid w:val="007367C4"/>
    <w:rsid w:val="00736F9D"/>
    <w:rsid w:val="00746039"/>
    <w:rsid w:val="007465AE"/>
    <w:rsid w:val="00753B2C"/>
    <w:rsid w:val="007541E2"/>
    <w:rsid w:val="00761669"/>
    <w:rsid w:val="00761A43"/>
    <w:rsid w:val="00766D15"/>
    <w:rsid w:val="00770E5B"/>
    <w:rsid w:val="00780D53"/>
    <w:rsid w:val="00780F78"/>
    <w:rsid w:val="00783504"/>
    <w:rsid w:val="00785663"/>
    <w:rsid w:val="00785C2B"/>
    <w:rsid w:val="00787C4E"/>
    <w:rsid w:val="00790153"/>
    <w:rsid w:val="00793C28"/>
    <w:rsid w:val="00797913"/>
    <w:rsid w:val="007A462D"/>
    <w:rsid w:val="007A5762"/>
    <w:rsid w:val="007B494A"/>
    <w:rsid w:val="007B4A5E"/>
    <w:rsid w:val="007B4D29"/>
    <w:rsid w:val="007C13E5"/>
    <w:rsid w:val="007C1960"/>
    <w:rsid w:val="007D09A0"/>
    <w:rsid w:val="007D511A"/>
    <w:rsid w:val="007E096B"/>
    <w:rsid w:val="007E1D5B"/>
    <w:rsid w:val="007E5013"/>
    <w:rsid w:val="007E528A"/>
    <w:rsid w:val="007E5381"/>
    <w:rsid w:val="007E62D5"/>
    <w:rsid w:val="007E6810"/>
    <w:rsid w:val="007E699C"/>
    <w:rsid w:val="007E7DB4"/>
    <w:rsid w:val="007F2B16"/>
    <w:rsid w:val="007F7A44"/>
    <w:rsid w:val="008012B1"/>
    <w:rsid w:val="00804198"/>
    <w:rsid w:val="00804313"/>
    <w:rsid w:val="0080471A"/>
    <w:rsid w:val="00805238"/>
    <w:rsid w:val="008111B6"/>
    <w:rsid w:val="008126F8"/>
    <w:rsid w:val="00816CE8"/>
    <w:rsid w:val="008219FA"/>
    <w:rsid w:val="00823F61"/>
    <w:rsid w:val="008245EC"/>
    <w:rsid w:val="00837C69"/>
    <w:rsid w:val="00844F20"/>
    <w:rsid w:val="008451B7"/>
    <w:rsid w:val="00845C86"/>
    <w:rsid w:val="0084626A"/>
    <w:rsid w:val="008464C1"/>
    <w:rsid w:val="008507AB"/>
    <w:rsid w:val="0085261A"/>
    <w:rsid w:val="00853AE6"/>
    <w:rsid w:val="008668B1"/>
    <w:rsid w:val="00870B18"/>
    <w:rsid w:val="008746BC"/>
    <w:rsid w:val="00877DD4"/>
    <w:rsid w:val="00890849"/>
    <w:rsid w:val="00890DCB"/>
    <w:rsid w:val="00891454"/>
    <w:rsid w:val="008A05EF"/>
    <w:rsid w:val="008A06D2"/>
    <w:rsid w:val="008A1E40"/>
    <w:rsid w:val="008A200A"/>
    <w:rsid w:val="008A5559"/>
    <w:rsid w:val="008A6AE9"/>
    <w:rsid w:val="008A74F5"/>
    <w:rsid w:val="008B4D51"/>
    <w:rsid w:val="008C7457"/>
    <w:rsid w:val="008D1D62"/>
    <w:rsid w:val="008D5592"/>
    <w:rsid w:val="008E0960"/>
    <w:rsid w:val="008E2044"/>
    <w:rsid w:val="008E26B2"/>
    <w:rsid w:val="008E424E"/>
    <w:rsid w:val="008E45DF"/>
    <w:rsid w:val="008E5958"/>
    <w:rsid w:val="008E6271"/>
    <w:rsid w:val="008E656E"/>
    <w:rsid w:val="008F27C6"/>
    <w:rsid w:val="00902F29"/>
    <w:rsid w:val="00903095"/>
    <w:rsid w:val="00906DEC"/>
    <w:rsid w:val="00912B75"/>
    <w:rsid w:val="00921E38"/>
    <w:rsid w:val="00921E68"/>
    <w:rsid w:val="009225D7"/>
    <w:rsid w:val="00924968"/>
    <w:rsid w:val="00924D62"/>
    <w:rsid w:val="009256AD"/>
    <w:rsid w:val="00925ECF"/>
    <w:rsid w:val="00931170"/>
    <w:rsid w:val="00934602"/>
    <w:rsid w:val="00943ED5"/>
    <w:rsid w:val="009458C2"/>
    <w:rsid w:val="00947797"/>
    <w:rsid w:val="009611F5"/>
    <w:rsid w:val="009624DC"/>
    <w:rsid w:val="00963FD2"/>
    <w:rsid w:val="00964742"/>
    <w:rsid w:val="00964D8D"/>
    <w:rsid w:val="0096515C"/>
    <w:rsid w:val="00965C2C"/>
    <w:rsid w:val="00965C74"/>
    <w:rsid w:val="009661D7"/>
    <w:rsid w:val="009707A1"/>
    <w:rsid w:val="00976584"/>
    <w:rsid w:val="00980A32"/>
    <w:rsid w:val="009934D5"/>
    <w:rsid w:val="00996C81"/>
    <w:rsid w:val="00996EB2"/>
    <w:rsid w:val="009A38AA"/>
    <w:rsid w:val="009A52E8"/>
    <w:rsid w:val="009A75F7"/>
    <w:rsid w:val="009B0041"/>
    <w:rsid w:val="009B09C9"/>
    <w:rsid w:val="009B2023"/>
    <w:rsid w:val="009B22F7"/>
    <w:rsid w:val="009B6EF8"/>
    <w:rsid w:val="009C3132"/>
    <w:rsid w:val="009C6F07"/>
    <w:rsid w:val="009C70D7"/>
    <w:rsid w:val="009C7DEC"/>
    <w:rsid w:val="009D2904"/>
    <w:rsid w:val="009D39A9"/>
    <w:rsid w:val="009D5EBC"/>
    <w:rsid w:val="009E0199"/>
    <w:rsid w:val="009E0442"/>
    <w:rsid w:val="009E202A"/>
    <w:rsid w:val="009F0FBB"/>
    <w:rsid w:val="009F47BA"/>
    <w:rsid w:val="009F7939"/>
    <w:rsid w:val="009F7A18"/>
    <w:rsid w:val="00A06846"/>
    <w:rsid w:val="00A07DDE"/>
    <w:rsid w:val="00A143AF"/>
    <w:rsid w:val="00A14917"/>
    <w:rsid w:val="00A16CD3"/>
    <w:rsid w:val="00A20A72"/>
    <w:rsid w:val="00A26A6C"/>
    <w:rsid w:val="00A2723E"/>
    <w:rsid w:val="00A32C4F"/>
    <w:rsid w:val="00A331E0"/>
    <w:rsid w:val="00A336E9"/>
    <w:rsid w:val="00A33E95"/>
    <w:rsid w:val="00A37957"/>
    <w:rsid w:val="00A40FE1"/>
    <w:rsid w:val="00A4498C"/>
    <w:rsid w:val="00A47D3D"/>
    <w:rsid w:val="00A51228"/>
    <w:rsid w:val="00A55233"/>
    <w:rsid w:val="00A631C1"/>
    <w:rsid w:val="00A70AC6"/>
    <w:rsid w:val="00A73111"/>
    <w:rsid w:val="00A73AF7"/>
    <w:rsid w:val="00A81999"/>
    <w:rsid w:val="00A91D87"/>
    <w:rsid w:val="00A96111"/>
    <w:rsid w:val="00A966CF"/>
    <w:rsid w:val="00A96CBA"/>
    <w:rsid w:val="00AA0637"/>
    <w:rsid w:val="00AA1EAD"/>
    <w:rsid w:val="00AA1F05"/>
    <w:rsid w:val="00AA71D3"/>
    <w:rsid w:val="00AA7CC5"/>
    <w:rsid w:val="00AB0CB1"/>
    <w:rsid w:val="00AB2C27"/>
    <w:rsid w:val="00AC03DE"/>
    <w:rsid w:val="00AC50D7"/>
    <w:rsid w:val="00AD0D8A"/>
    <w:rsid w:val="00AD410E"/>
    <w:rsid w:val="00AD484A"/>
    <w:rsid w:val="00AE313D"/>
    <w:rsid w:val="00AE6B0F"/>
    <w:rsid w:val="00AF09FF"/>
    <w:rsid w:val="00AF1B01"/>
    <w:rsid w:val="00AF314E"/>
    <w:rsid w:val="00AF3A0C"/>
    <w:rsid w:val="00AF4136"/>
    <w:rsid w:val="00AF66DE"/>
    <w:rsid w:val="00AF7488"/>
    <w:rsid w:val="00B031E6"/>
    <w:rsid w:val="00B04A1B"/>
    <w:rsid w:val="00B06609"/>
    <w:rsid w:val="00B12F06"/>
    <w:rsid w:val="00B15365"/>
    <w:rsid w:val="00B2127A"/>
    <w:rsid w:val="00B21D1D"/>
    <w:rsid w:val="00B21E34"/>
    <w:rsid w:val="00B24D8B"/>
    <w:rsid w:val="00B2785F"/>
    <w:rsid w:val="00B27A61"/>
    <w:rsid w:val="00B301B4"/>
    <w:rsid w:val="00B30B28"/>
    <w:rsid w:val="00B320D2"/>
    <w:rsid w:val="00B35D03"/>
    <w:rsid w:val="00B4179D"/>
    <w:rsid w:val="00B42250"/>
    <w:rsid w:val="00B42A59"/>
    <w:rsid w:val="00B43C80"/>
    <w:rsid w:val="00B45291"/>
    <w:rsid w:val="00B46A67"/>
    <w:rsid w:val="00B52375"/>
    <w:rsid w:val="00B5534F"/>
    <w:rsid w:val="00B60292"/>
    <w:rsid w:val="00B6233B"/>
    <w:rsid w:val="00B71E6C"/>
    <w:rsid w:val="00B765ED"/>
    <w:rsid w:val="00B7794B"/>
    <w:rsid w:val="00B81E08"/>
    <w:rsid w:val="00B82D2B"/>
    <w:rsid w:val="00B87CE1"/>
    <w:rsid w:val="00B94F1A"/>
    <w:rsid w:val="00BA0172"/>
    <w:rsid w:val="00BA1D9C"/>
    <w:rsid w:val="00BA30DD"/>
    <w:rsid w:val="00BA3CDB"/>
    <w:rsid w:val="00BB148F"/>
    <w:rsid w:val="00BB5F63"/>
    <w:rsid w:val="00BD355B"/>
    <w:rsid w:val="00BE25A9"/>
    <w:rsid w:val="00BE3290"/>
    <w:rsid w:val="00BF4F86"/>
    <w:rsid w:val="00C02826"/>
    <w:rsid w:val="00C06418"/>
    <w:rsid w:val="00C07148"/>
    <w:rsid w:val="00C10396"/>
    <w:rsid w:val="00C10B76"/>
    <w:rsid w:val="00C1794C"/>
    <w:rsid w:val="00C21351"/>
    <w:rsid w:val="00C21478"/>
    <w:rsid w:val="00C21C5D"/>
    <w:rsid w:val="00C21CB3"/>
    <w:rsid w:val="00C25CC3"/>
    <w:rsid w:val="00C40AB5"/>
    <w:rsid w:val="00C40D97"/>
    <w:rsid w:val="00C47F83"/>
    <w:rsid w:val="00C515A2"/>
    <w:rsid w:val="00C53167"/>
    <w:rsid w:val="00C53E05"/>
    <w:rsid w:val="00C55964"/>
    <w:rsid w:val="00C55E26"/>
    <w:rsid w:val="00C5683F"/>
    <w:rsid w:val="00C60985"/>
    <w:rsid w:val="00C61169"/>
    <w:rsid w:val="00C61545"/>
    <w:rsid w:val="00C629AA"/>
    <w:rsid w:val="00C672DA"/>
    <w:rsid w:val="00C67AE8"/>
    <w:rsid w:val="00C7209F"/>
    <w:rsid w:val="00C74238"/>
    <w:rsid w:val="00C76407"/>
    <w:rsid w:val="00C764D8"/>
    <w:rsid w:val="00C8352F"/>
    <w:rsid w:val="00C9225B"/>
    <w:rsid w:val="00C94A50"/>
    <w:rsid w:val="00C94C86"/>
    <w:rsid w:val="00C959CD"/>
    <w:rsid w:val="00C961B7"/>
    <w:rsid w:val="00CA0477"/>
    <w:rsid w:val="00CA2580"/>
    <w:rsid w:val="00CA2C12"/>
    <w:rsid w:val="00CA2F57"/>
    <w:rsid w:val="00CA38A7"/>
    <w:rsid w:val="00CB6EEB"/>
    <w:rsid w:val="00CC14C2"/>
    <w:rsid w:val="00CC58F0"/>
    <w:rsid w:val="00CC5B8C"/>
    <w:rsid w:val="00CC635F"/>
    <w:rsid w:val="00CC6779"/>
    <w:rsid w:val="00CC79EA"/>
    <w:rsid w:val="00CD107D"/>
    <w:rsid w:val="00CD3A62"/>
    <w:rsid w:val="00CD48A7"/>
    <w:rsid w:val="00CD4DBD"/>
    <w:rsid w:val="00CD5E02"/>
    <w:rsid w:val="00CD75C1"/>
    <w:rsid w:val="00CE7B4A"/>
    <w:rsid w:val="00CE7B75"/>
    <w:rsid w:val="00CF13B6"/>
    <w:rsid w:val="00CF178C"/>
    <w:rsid w:val="00CF5DD3"/>
    <w:rsid w:val="00CF5F16"/>
    <w:rsid w:val="00CF654E"/>
    <w:rsid w:val="00CF77CC"/>
    <w:rsid w:val="00D040C2"/>
    <w:rsid w:val="00D05210"/>
    <w:rsid w:val="00D05F3A"/>
    <w:rsid w:val="00D06CDA"/>
    <w:rsid w:val="00D07528"/>
    <w:rsid w:val="00D132C8"/>
    <w:rsid w:val="00D1373B"/>
    <w:rsid w:val="00D13F1A"/>
    <w:rsid w:val="00D14A16"/>
    <w:rsid w:val="00D14BFE"/>
    <w:rsid w:val="00D1530B"/>
    <w:rsid w:val="00D23EC1"/>
    <w:rsid w:val="00D300C0"/>
    <w:rsid w:val="00D329BB"/>
    <w:rsid w:val="00D37D1D"/>
    <w:rsid w:val="00D437FC"/>
    <w:rsid w:val="00D4456D"/>
    <w:rsid w:val="00D44B66"/>
    <w:rsid w:val="00D5135D"/>
    <w:rsid w:val="00D51C4E"/>
    <w:rsid w:val="00D52475"/>
    <w:rsid w:val="00D52D34"/>
    <w:rsid w:val="00D556EC"/>
    <w:rsid w:val="00D57376"/>
    <w:rsid w:val="00D62E62"/>
    <w:rsid w:val="00D732C5"/>
    <w:rsid w:val="00D80C68"/>
    <w:rsid w:val="00D86DF6"/>
    <w:rsid w:val="00D8712F"/>
    <w:rsid w:val="00D9216B"/>
    <w:rsid w:val="00D95346"/>
    <w:rsid w:val="00DA06FB"/>
    <w:rsid w:val="00DA3251"/>
    <w:rsid w:val="00DA5747"/>
    <w:rsid w:val="00DB306F"/>
    <w:rsid w:val="00DB5A56"/>
    <w:rsid w:val="00DC05D3"/>
    <w:rsid w:val="00DC41DD"/>
    <w:rsid w:val="00DC55D8"/>
    <w:rsid w:val="00DC6578"/>
    <w:rsid w:val="00DC6CB3"/>
    <w:rsid w:val="00DC6D8D"/>
    <w:rsid w:val="00DD6ED6"/>
    <w:rsid w:val="00DE2F4D"/>
    <w:rsid w:val="00DE4733"/>
    <w:rsid w:val="00DE49CB"/>
    <w:rsid w:val="00DE4C7B"/>
    <w:rsid w:val="00DE509A"/>
    <w:rsid w:val="00DF19DF"/>
    <w:rsid w:val="00DF3ABF"/>
    <w:rsid w:val="00E00990"/>
    <w:rsid w:val="00E01833"/>
    <w:rsid w:val="00E11F41"/>
    <w:rsid w:val="00E1372F"/>
    <w:rsid w:val="00E17BB8"/>
    <w:rsid w:val="00E21019"/>
    <w:rsid w:val="00E22533"/>
    <w:rsid w:val="00E27188"/>
    <w:rsid w:val="00E37160"/>
    <w:rsid w:val="00E41371"/>
    <w:rsid w:val="00E43694"/>
    <w:rsid w:val="00E4637B"/>
    <w:rsid w:val="00E478B2"/>
    <w:rsid w:val="00E51616"/>
    <w:rsid w:val="00E527E4"/>
    <w:rsid w:val="00E5318D"/>
    <w:rsid w:val="00E55DF4"/>
    <w:rsid w:val="00E55F08"/>
    <w:rsid w:val="00E57A96"/>
    <w:rsid w:val="00E57B17"/>
    <w:rsid w:val="00E57D11"/>
    <w:rsid w:val="00E6032B"/>
    <w:rsid w:val="00E724C5"/>
    <w:rsid w:val="00E91128"/>
    <w:rsid w:val="00E93C17"/>
    <w:rsid w:val="00E949B5"/>
    <w:rsid w:val="00E96A9F"/>
    <w:rsid w:val="00EA02AC"/>
    <w:rsid w:val="00EA5957"/>
    <w:rsid w:val="00EA76C0"/>
    <w:rsid w:val="00EA7E96"/>
    <w:rsid w:val="00EB385F"/>
    <w:rsid w:val="00EB3C01"/>
    <w:rsid w:val="00EB55C6"/>
    <w:rsid w:val="00EC45BC"/>
    <w:rsid w:val="00ED2841"/>
    <w:rsid w:val="00ED79B7"/>
    <w:rsid w:val="00EE2CCF"/>
    <w:rsid w:val="00EE2F44"/>
    <w:rsid w:val="00EE4161"/>
    <w:rsid w:val="00EE55A4"/>
    <w:rsid w:val="00EE7BE8"/>
    <w:rsid w:val="00EE7D41"/>
    <w:rsid w:val="00EF2DB9"/>
    <w:rsid w:val="00EF6AF3"/>
    <w:rsid w:val="00EF6B8E"/>
    <w:rsid w:val="00F015F2"/>
    <w:rsid w:val="00F02FBD"/>
    <w:rsid w:val="00F03B5E"/>
    <w:rsid w:val="00F06C69"/>
    <w:rsid w:val="00F07006"/>
    <w:rsid w:val="00F10C2E"/>
    <w:rsid w:val="00F122E2"/>
    <w:rsid w:val="00F1399A"/>
    <w:rsid w:val="00F13B40"/>
    <w:rsid w:val="00F1637B"/>
    <w:rsid w:val="00F17960"/>
    <w:rsid w:val="00F2231F"/>
    <w:rsid w:val="00F23282"/>
    <w:rsid w:val="00F25795"/>
    <w:rsid w:val="00F351E4"/>
    <w:rsid w:val="00F37E55"/>
    <w:rsid w:val="00F42116"/>
    <w:rsid w:val="00F42D92"/>
    <w:rsid w:val="00F533EA"/>
    <w:rsid w:val="00F54AFB"/>
    <w:rsid w:val="00F55563"/>
    <w:rsid w:val="00F560C2"/>
    <w:rsid w:val="00F561F6"/>
    <w:rsid w:val="00F56BEA"/>
    <w:rsid w:val="00F576E9"/>
    <w:rsid w:val="00F62997"/>
    <w:rsid w:val="00F637DF"/>
    <w:rsid w:val="00F66305"/>
    <w:rsid w:val="00F67981"/>
    <w:rsid w:val="00F7034E"/>
    <w:rsid w:val="00F71320"/>
    <w:rsid w:val="00F719C1"/>
    <w:rsid w:val="00F7359E"/>
    <w:rsid w:val="00F737AC"/>
    <w:rsid w:val="00F73C85"/>
    <w:rsid w:val="00F74210"/>
    <w:rsid w:val="00F82BFB"/>
    <w:rsid w:val="00F83DDC"/>
    <w:rsid w:val="00F85379"/>
    <w:rsid w:val="00F94438"/>
    <w:rsid w:val="00FA0062"/>
    <w:rsid w:val="00FA2301"/>
    <w:rsid w:val="00FA2E46"/>
    <w:rsid w:val="00FA5AA9"/>
    <w:rsid w:val="00FB04B3"/>
    <w:rsid w:val="00FB4770"/>
    <w:rsid w:val="00FB559D"/>
    <w:rsid w:val="00FB62FE"/>
    <w:rsid w:val="00FB7E12"/>
    <w:rsid w:val="00FC061F"/>
    <w:rsid w:val="00FC0C28"/>
    <w:rsid w:val="00FC1EA1"/>
    <w:rsid w:val="00FC53D8"/>
    <w:rsid w:val="00FC6C4D"/>
    <w:rsid w:val="00FD08DD"/>
    <w:rsid w:val="00FD513E"/>
    <w:rsid w:val="00FE5AD0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83DDC"/>
    <w:pPr>
      <w:outlineLvl w:val="0"/>
    </w:pPr>
    <w:rPr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DDC"/>
    <w:rPr>
      <w:rFonts w:ascii="Times New Roman" w:eastAsia="Times New Roman" w:hAnsi="Times New Roman" w:cs="Times New Roman"/>
      <w:kern w:val="36"/>
      <w:sz w:val="29"/>
      <w:szCs w:val="29"/>
      <w:lang w:eastAsia="ru-RU"/>
    </w:rPr>
  </w:style>
  <w:style w:type="paragraph" w:styleId="a3">
    <w:name w:val="Normal (Web)"/>
    <w:basedOn w:val="a"/>
    <w:rsid w:val="00F83DDC"/>
    <w:pPr>
      <w:spacing w:before="100" w:beforeAutospacing="1" w:after="100" w:afterAutospacing="1"/>
    </w:pPr>
  </w:style>
  <w:style w:type="character" w:styleId="a4">
    <w:name w:val="Strong"/>
    <w:basedOn w:val="a0"/>
    <w:qFormat/>
    <w:rsid w:val="00F83D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83DDC"/>
    <w:pPr>
      <w:outlineLvl w:val="0"/>
    </w:pPr>
    <w:rPr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DDC"/>
    <w:rPr>
      <w:rFonts w:ascii="Times New Roman" w:eastAsia="Times New Roman" w:hAnsi="Times New Roman" w:cs="Times New Roman"/>
      <w:kern w:val="36"/>
      <w:sz w:val="29"/>
      <w:szCs w:val="29"/>
      <w:lang w:eastAsia="ru-RU"/>
    </w:rPr>
  </w:style>
  <w:style w:type="paragraph" w:styleId="a3">
    <w:name w:val="Normal (Web)"/>
    <w:basedOn w:val="a"/>
    <w:rsid w:val="00F83DDC"/>
    <w:pPr>
      <w:spacing w:before="100" w:beforeAutospacing="1" w:after="100" w:afterAutospacing="1"/>
    </w:pPr>
  </w:style>
  <w:style w:type="character" w:styleId="a4">
    <w:name w:val="Strong"/>
    <w:basedOn w:val="a0"/>
    <w:qFormat/>
    <w:rsid w:val="00F83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2020-03-25T14:46:00Z</dcterms:created>
  <dcterms:modified xsi:type="dcterms:W3CDTF">2020-03-25T14:48:00Z</dcterms:modified>
</cp:coreProperties>
</file>